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260" w:tblpY="2"/>
        <w:tblW w:w="12240" w:type="dxa"/>
        <w:tblLook w:val="0000" w:firstRow="0" w:lastRow="0" w:firstColumn="0" w:lastColumn="0" w:noHBand="0" w:noVBand="0"/>
      </w:tblPr>
      <w:tblGrid>
        <w:gridCol w:w="5080"/>
        <w:gridCol w:w="1813"/>
        <w:gridCol w:w="5347"/>
      </w:tblGrid>
      <w:tr w:rsidR="006468DE" w:rsidRPr="00734EAB" w14:paraId="7C61276A" w14:textId="77777777" w:rsidTr="00F27693">
        <w:trPr>
          <w:cantSplit/>
          <w:trHeight w:val="578"/>
        </w:trPr>
        <w:tc>
          <w:tcPr>
            <w:tcW w:w="12240" w:type="dxa"/>
            <w:gridSpan w:val="3"/>
          </w:tcPr>
          <w:p w14:paraId="111C97D1" w14:textId="77777777" w:rsidR="006468DE" w:rsidRPr="00AA7207" w:rsidRDefault="006468DE" w:rsidP="00F27693">
            <w:pPr>
              <w:pStyle w:val="Heading3"/>
              <w:numPr>
                <w:ilvl w:val="0"/>
                <w:numId w:val="0"/>
              </w:numPr>
              <w:tabs>
                <w:tab w:val="center" w:pos="4723"/>
                <w:tab w:val="left" w:pos="8550"/>
              </w:tabs>
              <w:jc w:val="center"/>
              <w:rPr>
                <w:rFonts w:ascii="Bookman Old Style" w:eastAsia="Arial Unicode MS" w:hAnsi="Bookman Old Style"/>
                <w:b/>
                <w:bCs/>
                <w:iCs/>
                <w:sz w:val="32"/>
                <w:szCs w:val="32"/>
              </w:rPr>
            </w:pPr>
            <w:r w:rsidRPr="00AA7207">
              <w:rPr>
                <w:rFonts w:ascii="Bookman Old Style" w:eastAsia="Arial Unicode MS" w:hAnsi="Bookman Old Style"/>
                <w:b/>
                <w:bCs/>
                <w:iCs/>
                <w:sz w:val="32"/>
                <w:szCs w:val="32"/>
              </w:rPr>
              <w:t>La Paz County Health Department</w:t>
            </w:r>
          </w:p>
          <w:p w14:paraId="10F8DB29" w14:textId="77777777" w:rsidR="006468DE" w:rsidRPr="00A50EB8" w:rsidRDefault="006468DE" w:rsidP="00F27693">
            <w:pPr>
              <w:jc w:val="center"/>
              <w:rPr>
                <w:rFonts w:ascii="Bookman Old Style" w:eastAsia="Arial Unicode MS" w:hAnsi="Bookman Old Style"/>
                <w:iCs/>
                <w:sz w:val="8"/>
                <w:szCs w:val="8"/>
              </w:rPr>
            </w:pPr>
          </w:p>
          <w:p w14:paraId="35FC6A25" w14:textId="77777777" w:rsidR="006468DE" w:rsidRDefault="006468DE" w:rsidP="00F27693">
            <w:pPr>
              <w:jc w:val="center"/>
              <w:rPr>
                <w:rFonts w:ascii="Bookman Old Style" w:eastAsia="Arial Unicode MS" w:hAnsi="Bookman Old Style"/>
                <w:b/>
                <w:bCs/>
                <w:iCs/>
                <w:sz w:val="22"/>
                <w:szCs w:val="22"/>
              </w:rPr>
            </w:pPr>
            <w:r w:rsidRPr="000E4CE6">
              <w:rPr>
                <w:rFonts w:ascii="Bookman Old Style" w:eastAsia="Arial Unicode MS" w:hAnsi="Bookman Old Style"/>
                <w:b/>
                <w:bCs/>
                <w:iCs/>
                <w:sz w:val="22"/>
                <w:szCs w:val="22"/>
              </w:rPr>
              <w:t>Marion Shontz, Director</w:t>
            </w:r>
          </w:p>
          <w:p w14:paraId="2F80D466" w14:textId="77777777" w:rsidR="006468DE" w:rsidRPr="000E4CE6" w:rsidRDefault="006468DE" w:rsidP="00F27693">
            <w:pPr>
              <w:jc w:val="center"/>
              <w:rPr>
                <w:rFonts w:ascii="Bookman Old Style" w:eastAsia="Arial Unicode MS" w:hAnsi="Bookman Old Style"/>
                <w:b/>
                <w:bCs/>
                <w:iCs/>
                <w:sz w:val="12"/>
                <w:szCs w:val="12"/>
              </w:rPr>
            </w:pPr>
          </w:p>
        </w:tc>
      </w:tr>
      <w:tr w:rsidR="006468DE" w:rsidRPr="00734EAB" w14:paraId="2195F8A3" w14:textId="77777777" w:rsidTr="00F27693">
        <w:trPr>
          <w:trHeight w:val="299"/>
        </w:trPr>
        <w:tc>
          <w:tcPr>
            <w:tcW w:w="5130" w:type="dxa"/>
            <w:vAlign w:val="bottom"/>
          </w:tcPr>
          <w:p w14:paraId="36320FF5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iCs/>
                <w:sz w:val="20"/>
                <w:szCs w:val="20"/>
              </w:rPr>
              <w:t>Public Health Emergency Response and Preparedness (PHERP) Office</w:t>
            </w:r>
          </w:p>
          <w:p w14:paraId="399B0CFC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1320 Suite A Joshua</w:t>
            </w: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 xml:space="preserve"> Ave.</w:t>
            </w:r>
          </w:p>
          <w:p w14:paraId="0C4DF75E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Parker, Arizona 85344</w:t>
            </w:r>
          </w:p>
        </w:tc>
        <w:tc>
          <w:tcPr>
            <w:tcW w:w="1710" w:type="dxa"/>
            <w:vMerge w:val="restart"/>
          </w:tcPr>
          <w:p w14:paraId="26178021" w14:textId="77777777" w:rsidR="006468DE" w:rsidRDefault="006468DE" w:rsidP="00F27693">
            <w:pPr>
              <w:ind w:left="-54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9329B0">
              <w:rPr>
                <w:rFonts w:ascii="Bookman Old Style" w:hAnsi="Bookman Old Style" w:cs="Arial"/>
                <w:noProof/>
              </w:rPr>
              <w:drawing>
                <wp:inline distT="0" distB="0" distL="0" distR="0" wp14:anchorId="0776B394" wp14:editId="6FD3EF22">
                  <wp:extent cx="1038225" cy="1038225"/>
                  <wp:effectExtent l="0" t="0" r="9525" b="0"/>
                  <wp:docPr id="1" name="Picture 1" descr="new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bottom"/>
          </w:tcPr>
          <w:p w14:paraId="6E9B478E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sz w:val="20"/>
                <w:szCs w:val="20"/>
              </w:rPr>
              <w:t>Environmental Health Office</w:t>
            </w:r>
          </w:p>
          <w:p w14:paraId="5614FD0F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sz w:val="20"/>
                <w:szCs w:val="20"/>
              </w:rPr>
              <w:t>Public Health Nursing Office</w:t>
            </w:r>
          </w:p>
          <w:p w14:paraId="7E3D06A1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1112 Joshua Avenue #206</w:t>
            </w:r>
          </w:p>
          <w:p w14:paraId="06345B0F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Parker, AZ  85344</w:t>
            </w:r>
          </w:p>
        </w:tc>
      </w:tr>
      <w:tr w:rsidR="006468DE" w:rsidRPr="00734EAB" w14:paraId="131DB53E" w14:textId="77777777" w:rsidTr="00F27693">
        <w:trPr>
          <w:trHeight w:val="342"/>
        </w:trPr>
        <w:tc>
          <w:tcPr>
            <w:tcW w:w="5130" w:type="dxa"/>
            <w:tcBorders>
              <w:bottom w:val="single" w:sz="18" w:space="0" w:color="auto"/>
            </w:tcBorders>
            <w:vAlign w:val="bottom"/>
          </w:tcPr>
          <w:p w14:paraId="117042CF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PHONE: (928) 669-9364</w:t>
            </w:r>
          </w:p>
          <w:p w14:paraId="1ABFBE84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FAX: (928) 669-1939</w:t>
            </w:r>
          </w:p>
        </w:tc>
        <w:tc>
          <w:tcPr>
            <w:tcW w:w="1710" w:type="dxa"/>
            <w:vMerge/>
            <w:tcBorders>
              <w:bottom w:val="single" w:sz="18" w:space="0" w:color="auto"/>
            </w:tcBorders>
          </w:tcPr>
          <w:p w14:paraId="48FC9416" w14:textId="77777777" w:rsidR="006468DE" w:rsidRPr="00734EAB" w:rsidRDefault="006468DE" w:rsidP="00F27693">
            <w:pPr>
              <w:ind w:left="-54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400" w:type="dxa"/>
            <w:tcBorders>
              <w:bottom w:val="single" w:sz="18" w:space="0" w:color="auto"/>
            </w:tcBorders>
            <w:vAlign w:val="bottom"/>
          </w:tcPr>
          <w:p w14:paraId="1CC9EA6F" w14:textId="77777777" w:rsidR="006468DE" w:rsidRPr="003E4E79" w:rsidRDefault="006468DE" w:rsidP="00F27693">
            <w:pPr>
              <w:ind w:left="-108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PHONE: (928) 669-1100</w:t>
            </w:r>
          </w:p>
          <w:p w14:paraId="09336105" w14:textId="77777777" w:rsidR="006468DE" w:rsidRPr="003E4E79" w:rsidRDefault="006468DE" w:rsidP="00F27693">
            <w:pPr>
              <w:ind w:left="-108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FAX: (928) 669-6703</w:t>
            </w:r>
          </w:p>
        </w:tc>
      </w:tr>
    </w:tbl>
    <w:tbl>
      <w:tblPr>
        <w:tblStyle w:val="TableGrid"/>
        <w:tblpPr w:leftFromText="180" w:rightFromText="180" w:vertAnchor="text" w:horzAnchor="margin" w:tblpY="2970"/>
        <w:tblW w:w="10951" w:type="dxa"/>
        <w:tblLook w:val="01E0" w:firstRow="1" w:lastRow="1" w:firstColumn="1" w:lastColumn="1" w:noHBand="0" w:noVBand="0"/>
      </w:tblPr>
      <w:tblGrid>
        <w:gridCol w:w="10951"/>
      </w:tblGrid>
      <w:tr w:rsidR="006468DE" w14:paraId="6D44E79F" w14:textId="77777777" w:rsidTr="00FD4C71">
        <w:trPr>
          <w:trHeight w:val="11160"/>
        </w:trPr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</w:tcPr>
          <w:p w14:paraId="75BEB661" w14:textId="694B350C" w:rsidR="006468DE" w:rsidRPr="00F604A5" w:rsidRDefault="00DE5604" w:rsidP="00FD0CFF">
            <w:pPr>
              <w:pStyle w:val="NormalWeb"/>
              <w:spacing w:before="0" w:beforeAutospacing="0" w:after="150" w:afterAutospacing="0" w:line="360" w:lineRule="auto"/>
              <w:jc w:val="right"/>
              <w:rPr>
                <w:rFonts w:eastAsia="Times New Roman"/>
                <w:color w:val="444444"/>
              </w:rPr>
            </w:pPr>
            <w:r>
              <w:rPr>
                <w:rFonts w:eastAsia="Times New Roman"/>
                <w:color w:val="444444"/>
              </w:rPr>
              <w:t xml:space="preserve">April </w:t>
            </w:r>
            <w:r w:rsidR="00CE7056">
              <w:rPr>
                <w:rFonts w:eastAsia="Times New Roman"/>
                <w:color w:val="444444"/>
              </w:rPr>
              <w:t>12</w:t>
            </w:r>
            <w:r w:rsidRPr="00DE5604">
              <w:rPr>
                <w:rFonts w:eastAsia="Times New Roman"/>
                <w:color w:val="444444"/>
                <w:vertAlign w:val="superscript"/>
              </w:rPr>
              <w:t>th</w:t>
            </w:r>
            <w:r w:rsidR="00E064A7">
              <w:rPr>
                <w:rFonts w:eastAsia="Times New Roman"/>
                <w:color w:val="444444"/>
              </w:rPr>
              <w:t>, 202</w:t>
            </w:r>
            <w:r w:rsidR="00075E30">
              <w:rPr>
                <w:rFonts w:eastAsia="Times New Roman"/>
                <w:color w:val="444444"/>
              </w:rPr>
              <w:t>2</w:t>
            </w:r>
          </w:p>
          <w:p w14:paraId="73EDB76C" w14:textId="763AFF87" w:rsidR="00AD4270" w:rsidRDefault="00CE7056" w:rsidP="006A3882">
            <w:pPr>
              <w:pStyle w:val="NormalWeb"/>
              <w:spacing w:before="0" w:beforeAutospacing="0" w:after="15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Two</w:t>
            </w:r>
            <w:r w:rsidR="00C46268">
              <w:rPr>
                <w:b/>
                <w:bCs/>
                <w:sz w:val="28"/>
                <w:szCs w:val="28"/>
              </w:rPr>
              <w:t xml:space="preserve"> Additional</w:t>
            </w:r>
            <w:r w:rsidR="006A3882">
              <w:rPr>
                <w:b/>
                <w:bCs/>
                <w:sz w:val="28"/>
                <w:szCs w:val="28"/>
              </w:rPr>
              <w:t xml:space="preserve"> Death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  <w:p w14:paraId="0932DA12" w14:textId="0DD1449A" w:rsidR="005B6CDA" w:rsidRDefault="00CE7056" w:rsidP="006A3882">
            <w:pPr>
              <w:pStyle w:val="NormalWeb"/>
              <w:spacing w:before="0" w:beforeAutospacing="0" w:after="15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</w:t>
            </w:r>
            <w:r w:rsidR="00EA6558">
              <w:rPr>
                <w:b/>
                <w:bCs/>
                <w:sz w:val="28"/>
                <w:szCs w:val="28"/>
              </w:rPr>
              <w:t xml:space="preserve"> </w:t>
            </w:r>
            <w:r w:rsidR="005B6CDA">
              <w:rPr>
                <w:b/>
                <w:bCs/>
                <w:sz w:val="28"/>
                <w:szCs w:val="28"/>
              </w:rPr>
              <w:t>New</w:t>
            </w:r>
            <w:r w:rsidR="004A5CF5">
              <w:rPr>
                <w:b/>
                <w:bCs/>
                <w:sz w:val="28"/>
                <w:szCs w:val="28"/>
              </w:rPr>
              <w:t xml:space="preserve"> Covid-19</w:t>
            </w:r>
            <w:r w:rsidR="005B6CDA">
              <w:rPr>
                <w:b/>
                <w:bCs/>
                <w:sz w:val="28"/>
                <w:szCs w:val="28"/>
              </w:rPr>
              <w:t xml:space="preserve"> Case</w:t>
            </w:r>
            <w:r w:rsidR="00B22847">
              <w:rPr>
                <w:b/>
                <w:bCs/>
                <w:sz w:val="28"/>
                <w:szCs w:val="28"/>
              </w:rPr>
              <w:t>s</w:t>
            </w:r>
            <w:r w:rsidR="004D53A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763468" w14:textId="41BE14EE" w:rsidR="00340830" w:rsidRDefault="006A3882" w:rsidP="005571A6">
            <w:pPr>
              <w:pStyle w:val="NormalWeb"/>
              <w:spacing w:before="0" w:beforeAutospacing="0" w:after="150" w:afterAutospacing="0" w:line="360" w:lineRule="auto"/>
            </w:pPr>
            <w:r w:rsidRPr="00FD0CFF">
              <w:t xml:space="preserve">The La Paz County Health Department </w:t>
            </w:r>
            <w:r>
              <w:t xml:space="preserve">is deeply saddened to announce </w:t>
            </w:r>
            <w:r w:rsidR="00665701">
              <w:t xml:space="preserve">one </w:t>
            </w:r>
            <w:r>
              <w:t>additional death</w:t>
            </w:r>
            <w:r w:rsidR="00EC23BF">
              <w:t>.</w:t>
            </w:r>
            <w:r w:rsidR="00C168C1">
              <w:t xml:space="preserve">  La Paz County has had a total of </w:t>
            </w:r>
            <w:r w:rsidR="004D53A0">
              <w:t>1</w:t>
            </w:r>
            <w:r w:rsidR="00CE7056">
              <w:t>41</w:t>
            </w:r>
            <w:r w:rsidR="004D53A0">
              <w:t xml:space="preserve"> </w:t>
            </w:r>
            <w:r w:rsidR="00C168C1">
              <w:t>deaths, due to Covid-19.</w:t>
            </w:r>
          </w:p>
          <w:p w14:paraId="632FE5F1" w14:textId="737B6230" w:rsidR="00340830" w:rsidRDefault="00CE7056" w:rsidP="005571A6">
            <w:pPr>
              <w:pStyle w:val="NormalWeb"/>
              <w:spacing w:before="0" w:beforeAutospacing="0" w:after="150" w:afterAutospacing="0" w:line="360" w:lineRule="auto"/>
            </w:pPr>
            <w:r>
              <w:t>One</w:t>
            </w:r>
            <w:r w:rsidR="00340830">
              <w:t xml:space="preserve"> individual was </w:t>
            </w:r>
            <w:r>
              <w:t>in the Buckskin service district</w:t>
            </w:r>
            <w:r w:rsidR="00340830">
              <w:t xml:space="preserve">, </w:t>
            </w:r>
            <w:r>
              <w:t>within the age group of 55-64</w:t>
            </w:r>
            <w:r w:rsidR="00340830">
              <w:t xml:space="preserve"> years old, hospitalized </w:t>
            </w:r>
            <w:r w:rsidR="00665701">
              <w:t>outside of</w:t>
            </w:r>
            <w:r w:rsidR="00340830">
              <w:t xml:space="preserve"> the county, wit</w:t>
            </w:r>
            <w:r>
              <w:t>h</w:t>
            </w:r>
            <w:r w:rsidR="00665701">
              <w:t xml:space="preserve"> </w:t>
            </w:r>
            <w:r w:rsidR="00340830">
              <w:t>underlying health conditions.</w:t>
            </w:r>
          </w:p>
          <w:p w14:paraId="5F72B47C" w14:textId="19AA0214" w:rsidR="00CE7056" w:rsidRDefault="00CE7056" w:rsidP="005571A6">
            <w:pPr>
              <w:pStyle w:val="NormalWeb"/>
              <w:spacing w:before="0" w:beforeAutospacing="0" w:after="150" w:afterAutospacing="0" w:line="360" w:lineRule="auto"/>
            </w:pPr>
            <w:r>
              <w:t>One ind</w:t>
            </w:r>
            <w:r w:rsidR="00DF5309">
              <w:t>ividual was within the Buckskin service district, over the age of 65 years old, hospitalized outside of the county, with unknown underlying health conditions.</w:t>
            </w:r>
          </w:p>
          <w:p w14:paraId="5F8FF443" w14:textId="1E1D6DF8" w:rsidR="00DB5E78" w:rsidRDefault="006A3882" w:rsidP="005571A6">
            <w:pPr>
              <w:pStyle w:val="NormalWeb"/>
              <w:spacing w:before="0" w:beforeAutospacing="0" w:after="150" w:afterAutospacing="0" w:line="360" w:lineRule="auto"/>
            </w:pPr>
            <w:r>
              <w:t>Our love, thoughts and prayers go out to all the family and friends.</w:t>
            </w:r>
          </w:p>
          <w:p w14:paraId="46E00ED6" w14:textId="2EF0782F" w:rsidR="004A3136" w:rsidRDefault="00DF5309" w:rsidP="005571A6">
            <w:pPr>
              <w:pStyle w:val="NormalWeb"/>
              <w:spacing w:before="0" w:beforeAutospacing="0" w:after="150" w:afterAutospacing="0" w:line="360" w:lineRule="auto"/>
            </w:pPr>
            <w:r>
              <w:t>In addition, o</w:t>
            </w:r>
            <w:r w:rsidR="00197F9C">
              <w:t xml:space="preserve">ur county has </w:t>
            </w:r>
            <w:r w:rsidR="004D53A0">
              <w:t xml:space="preserve">had </w:t>
            </w:r>
            <w:r>
              <w:t>ten</w:t>
            </w:r>
            <w:r w:rsidR="00EC23BF">
              <w:t xml:space="preserve"> new </w:t>
            </w:r>
            <w:r w:rsidR="009F22C4">
              <w:t xml:space="preserve">Covid-19 </w:t>
            </w:r>
            <w:r w:rsidR="00EC23BF">
              <w:t>case</w:t>
            </w:r>
            <w:r w:rsidR="00B22847">
              <w:t>s</w:t>
            </w:r>
            <w:r w:rsidR="004D53A0">
              <w:t xml:space="preserve"> </w:t>
            </w:r>
            <w:r w:rsidR="00DE5604">
              <w:t>from last</w:t>
            </w:r>
            <w:r w:rsidR="004D53A0">
              <w:t xml:space="preserve"> week</w:t>
            </w:r>
            <w:r w:rsidR="009F22C4">
              <w:t>.  This</w:t>
            </w:r>
            <w:r w:rsidR="005E155C">
              <w:t xml:space="preserve"> bring</w:t>
            </w:r>
            <w:r w:rsidR="00552DE0">
              <w:t>s</w:t>
            </w:r>
            <w:r w:rsidR="005E155C">
              <w:t xml:space="preserve"> our county total to</w:t>
            </w:r>
            <w:r w:rsidR="004B118F">
              <w:t xml:space="preserve"> </w:t>
            </w:r>
            <w:r w:rsidR="003629A8">
              <w:t>5,</w:t>
            </w:r>
            <w:r w:rsidR="00340830">
              <w:t>1</w:t>
            </w:r>
            <w:r>
              <w:t>8</w:t>
            </w:r>
            <w:r w:rsidR="00DE5604">
              <w:t>2</w:t>
            </w:r>
            <w:r w:rsidR="005E155C">
              <w:t xml:space="preserve"> cases.  </w:t>
            </w:r>
            <w:r w:rsidR="00665701">
              <w:t>One</w:t>
            </w:r>
            <w:r w:rsidR="00B22847">
              <w:t xml:space="preserve"> individual</w:t>
            </w:r>
            <w:r w:rsidR="00665701">
              <w:t xml:space="preserve"> is</w:t>
            </w:r>
            <w:r w:rsidR="00B22847">
              <w:t xml:space="preserve"> in the </w:t>
            </w:r>
            <w:r w:rsidR="00665701">
              <w:t>Buckskin</w:t>
            </w:r>
            <w:r w:rsidR="00B22847">
              <w:t xml:space="preserve"> service district and </w:t>
            </w:r>
            <w:r w:rsidR="00DE5604">
              <w:t xml:space="preserve">within the age group of </w:t>
            </w:r>
            <w:r>
              <w:t>20-44</w:t>
            </w:r>
            <w:r w:rsidR="00DE5604">
              <w:t xml:space="preserve"> </w:t>
            </w:r>
            <w:r w:rsidR="00B22847">
              <w:t>years old</w:t>
            </w:r>
            <w:r w:rsidR="00706C43">
              <w:t xml:space="preserve">. </w:t>
            </w:r>
            <w:r w:rsidR="00DE52FB">
              <w:t xml:space="preserve"> </w:t>
            </w:r>
            <w:r>
              <w:t>Five</w:t>
            </w:r>
            <w:r w:rsidR="00DE5604">
              <w:t xml:space="preserve"> individuals are in the </w:t>
            </w:r>
            <w:r>
              <w:t>most southern part of the county</w:t>
            </w:r>
            <w:r w:rsidR="00DE5604">
              <w:t xml:space="preserve"> and within the age groups of 20-44, 45-54 and over 65 years old.  One individual is in the </w:t>
            </w:r>
            <w:r>
              <w:t>Ehrenberg</w:t>
            </w:r>
            <w:r w:rsidR="00DE5604">
              <w:t xml:space="preserve"> service district and </w:t>
            </w:r>
            <w:r>
              <w:t>within the age group of 55-64</w:t>
            </w:r>
            <w:r w:rsidR="00DE5604">
              <w:t xml:space="preserve"> years old.  </w:t>
            </w:r>
            <w:r w:rsidR="00665701">
              <w:t>The remaining</w:t>
            </w:r>
            <w:r w:rsidR="003629A8">
              <w:t xml:space="preserve"> </w:t>
            </w:r>
            <w:r>
              <w:t xml:space="preserve">three </w:t>
            </w:r>
            <w:r w:rsidR="003629A8">
              <w:t>individua</w:t>
            </w:r>
            <w:r>
              <w:t>ls are</w:t>
            </w:r>
            <w:r w:rsidR="003629A8">
              <w:t xml:space="preserve"> in the Quartzsite service district </w:t>
            </w:r>
            <w:r w:rsidR="00C94603">
              <w:t xml:space="preserve">and </w:t>
            </w:r>
            <w:r>
              <w:t xml:space="preserve">within the age groups of 45-54 and </w:t>
            </w:r>
            <w:r w:rsidR="003629A8">
              <w:t>over</w:t>
            </w:r>
            <w:r w:rsidR="00340830">
              <w:t xml:space="preserve"> </w:t>
            </w:r>
            <w:r w:rsidR="003629A8">
              <w:t xml:space="preserve">65 years old.  </w:t>
            </w:r>
          </w:p>
          <w:p w14:paraId="0E768059" w14:textId="3E65F986" w:rsidR="001449EA" w:rsidRPr="005E155C" w:rsidRDefault="005E155C" w:rsidP="005E155C">
            <w:pPr>
              <w:pStyle w:val="paragraph"/>
              <w:spacing w:before="0" w:beforeAutospacing="0" w:after="0" w:afterAutospacing="0" w:line="360" w:lineRule="auto"/>
              <w:textAlignment w:val="baseline"/>
            </w:pPr>
            <w:r>
              <w:rPr>
                <w:rStyle w:val="normaltextrun"/>
              </w:rPr>
              <w:t>It is extremely important to continue to take the necessary precautions, to help slow down the spread.  </w:t>
            </w:r>
            <w:r>
              <w:rPr>
                <w:rStyle w:val="normaltextrun"/>
                <w:color w:val="000000"/>
              </w:rPr>
              <w:t>For now, fully vaccinated people should continue to get tested if experiencing Covid-19 symptoms.  </w:t>
            </w:r>
            <w:r>
              <w:rPr>
                <w:rStyle w:val="normaltextrun"/>
              </w:rPr>
              <w:t>If you are not vaccinated, please protect yourself and others by wearing a mask and practicing physical distancing.  Everyone should w</w:t>
            </w:r>
            <w:r>
              <w:rPr>
                <w:rStyle w:val="normaltextrun"/>
                <w:color w:val="000000"/>
              </w:rPr>
              <w:t>ash their hands often with soap and water for at least 20 seconds and if soap and water are not available, use an alcohol-based hand sanitizer.  Avoid touching your eyes, nose, and mouth with unwashed hands, avoid close contact with people who are sick, cover yo</w:t>
            </w:r>
            <w:r w:rsidRPr="00BB6D5C">
              <w:rPr>
                <w:rStyle w:val="normaltextrun"/>
                <w:color w:val="000000"/>
              </w:rPr>
              <w:t>ur cough or sneeze with a tissue and clean and disinfect frequently touched objects and surfaces.  </w:t>
            </w:r>
            <w:r w:rsidRPr="00BB6D5C">
              <w:rPr>
                <w:rStyle w:val="normaltextrun"/>
              </w:rPr>
              <w:t>If you are at</w:t>
            </w:r>
            <w:r w:rsidRPr="00BB6D5C">
              <w:rPr>
                <w:rStyle w:val="normaltextrun"/>
                <w:b/>
              </w:rPr>
              <w:t> </w:t>
            </w:r>
            <w:hyperlink r:id="rId6" w:tgtFrame="_blank" w:history="1">
              <w:r w:rsidRPr="00BB6D5C">
                <w:rPr>
                  <w:rStyle w:val="normaltextrun"/>
                  <w:bCs/>
                </w:rPr>
                <w:t>higher risk</w:t>
              </w:r>
            </w:hyperlink>
            <w:r>
              <w:rPr>
                <w:rStyle w:val="normaltextrun"/>
                <w:b/>
                <w:bCs/>
              </w:rPr>
              <w:t> </w:t>
            </w:r>
            <w:r>
              <w:rPr>
                <w:rStyle w:val="normaltextrun"/>
              </w:rPr>
              <w:t xml:space="preserve">for severe illness, you should avoid </w:t>
            </w:r>
            <w:r>
              <w:rPr>
                <w:rStyle w:val="normaltextrun"/>
              </w:rPr>
              <w:lastRenderedPageBreak/>
              <w:t>attending congregate settings. People at higher risk for </w:t>
            </w:r>
            <w:hyperlink r:id="rId7" w:tgtFrame="_blank" w:history="1">
              <w:r w:rsidRPr="00BB6D5C">
                <w:rPr>
                  <w:rStyle w:val="normaltextrun"/>
                  <w:bCs/>
                </w:rPr>
                <w:t>severe illness</w:t>
              </w:r>
            </w:hyperlink>
            <w:r w:rsidRPr="00BB6D5C">
              <w:rPr>
                <w:rStyle w:val="normaltextrun"/>
              </w:rPr>
              <w:t> </w:t>
            </w:r>
            <w:r>
              <w:rPr>
                <w:rStyle w:val="normaltextrun"/>
              </w:rPr>
              <w:t>include adults 65 or older and people of any age who have serious underlying medical conditions</w:t>
            </w:r>
          </w:p>
          <w:p w14:paraId="74293E38" w14:textId="30A5B26D" w:rsidR="006468DE" w:rsidRPr="009032BA" w:rsidRDefault="004E7907" w:rsidP="009032BA">
            <w:pPr>
              <w:rPr>
                <w:color w:val="000000"/>
              </w:rPr>
            </w:pPr>
            <w:r>
              <w:rPr>
                <w:b/>
                <w:color w:val="000000"/>
              </w:rPr>
              <w:t>For more information on La Paz County and the state, please</w:t>
            </w:r>
            <w:r w:rsidR="006468DE" w:rsidRPr="00FD0CFF">
              <w:rPr>
                <w:b/>
                <w:color w:val="000000"/>
              </w:rPr>
              <w:t xml:space="preserve"> visit the ADHS coronavirus website at </w:t>
            </w:r>
            <w:hyperlink r:id="rId8" w:history="1">
              <w:r w:rsidR="006468DE" w:rsidRPr="00FD0CFF">
                <w:rPr>
                  <w:rStyle w:val="Hyperlink"/>
                  <w:b/>
                </w:rPr>
                <w:t>www.azdhs.gov/coronavirus</w:t>
              </w:r>
            </w:hyperlink>
            <w:r>
              <w:rPr>
                <w:rStyle w:val="Hyperlink"/>
              </w:rPr>
              <w:t xml:space="preserve">, </w:t>
            </w:r>
            <w:r w:rsidR="006468DE" w:rsidRPr="00FD0CFF">
              <w:rPr>
                <w:b/>
                <w:color w:val="000000"/>
              </w:rPr>
              <w:t xml:space="preserve">the CDC website at </w:t>
            </w:r>
            <w:hyperlink r:id="rId9" w:history="1">
              <w:r w:rsidR="006468DE" w:rsidRPr="00FD0CFF">
                <w:rPr>
                  <w:rStyle w:val="Hyperlink"/>
                  <w:b/>
                </w:rPr>
                <w:t>www.cdc.gov/COVID19</w:t>
              </w:r>
            </w:hyperlink>
            <w:r w:rsidR="006468DE" w:rsidRPr="00FD0CF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, the </w:t>
            </w:r>
            <w:r w:rsidR="006468DE" w:rsidRPr="00FD0CFF">
              <w:rPr>
                <w:b/>
                <w:color w:val="000000"/>
              </w:rPr>
              <w:t xml:space="preserve">La Paz County Health Department website at </w:t>
            </w:r>
            <w:r w:rsidR="006468DE" w:rsidRPr="00FD0CFF">
              <w:rPr>
                <w:b/>
              </w:rPr>
              <w:t xml:space="preserve"> </w:t>
            </w:r>
            <w:hyperlink r:id="rId10" w:history="1">
              <w:r w:rsidR="006468DE" w:rsidRPr="00FD0CFF">
                <w:rPr>
                  <w:rStyle w:val="Hyperlink"/>
                  <w:b/>
                </w:rPr>
                <w:t>https://www.lpchd.com/</w:t>
              </w:r>
            </w:hyperlink>
            <w:r w:rsidR="006468DE" w:rsidRPr="00FD0CFF">
              <w:rPr>
                <w:b/>
              </w:rPr>
              <w:t xml:space="preserve"> and the Facebook page @LaPazCounty.HealthDepartme</w:t>
            </w:r>
            <w:r w:rsidR="009032BA">
              <w:rPr>
                <w:b/>
              </w:rPr>
              <w:t>nt.</w:t>
            </w:r>
          </w:p>
        </w:tc>
      </w:tr>
    </w:tbl>
    <w:p w14:paraId="4D8968E1" w14:textId="3827D3F4" w:rsidR="00152648" w:rsidRDefault="00152648" w:rsidP="00FD0CFF">
      <w:pPr>
        <w:spacing w:line="360" w:lineRule="auto"/>
      </w:pPr>
    </w:p>
    <w:sectPr w:rsidR="00152648" w:rsidSect="00FD4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65A8"/>
    <w:multiLevelType w:val="multilevel"/>
    <w:tmpl w:val="3C9696AE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3E6021FA"/>
    <w:multiLevelType w:val="multilevel"/>
    <w:tmpl w:val="3EA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336D8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86E8D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60CCF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16D05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B64B84"/>
    <w:multiLevelType w:val="multilevel"/>
    <w:tmpl w:val="9C8C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DE"/>
    <w:rsid w:val="000166BD"/>
    <w:rsid w:val="0002003A"/>
    <w:rsid w:val="00055769"/>
    <w:rsid w:val="0007141A"/>
    <w:rsid w:val="00075E30"/>
    <w:rsid w:val="000932CF"/>
    <w:rsid w:val="00097A6C"/>
    <w:rsid w:val="000A3734"/>
    <w:rsid w:val="000B3EA2"/>
    <w:rsid w:val="000C03E0"/>
    <w:rsid w:val="000C193E"/>
    <w:rsid w:val="000C5C3C"/>
    <w:rsid w:val="000D0D14"/>
    <w:rsid w:val="000E3716"/>
    <w:rsid w:val="00100A98"/>
    <w:rsid w:val="00104F36"/>
    <w:rsid w:val="00105F18"/>
    <w:rsid w:val="00110D94"/>
    <w:rsid w:val="00113CAC"/>
    <w:rsid w:val="001175E4"/>
    <w:rsid w:val="00124EDD"/>
    <w:rsid w:val="001449EA"/>
    <w:rsid w:val="00144F89"/>
    <w:rsid w:val="00145549"/>
    <w:rsid w:val="001507E2"/>
    <w:rsid w:val="00152648"/>
    <w:rsid w:val="00154554"/>
    <w:rsid w:val="00156911"/>
    <w:rsid w:val="001611DA"/>
    <w:rsid w:val="00172FB6"/>
    <w:rsid w:val="00177108"/>
    <w:rsid w:val="00187897"/>
    <w:rsid w:val="00195AF4"/>
    <w:rsid w:val="00197F9C"/>
    <w:rsid w:val="001A1D38"/>
    <w:rsid w:val="001A7004"/>
    <w:rsid w:val="001B22AD"/>
    <w:rsid w:val="001B6628"/>
    <w:rsid w:val="001C34AA"/>
    <w:rsid w:val="001C6800"/>
    <w:rsid w:val="001D2D9B"/>
    <w:rsid w:val="001D377C"/>
    <w:rsid w:val="001D433C"/>
    <w:rsid w:val="001E78AD"/>
    <w:rsid w:val="001F1159"/>
    <w:rsid w:val="0020175F"/>
    <w:rsid w:val="00212CCE"/>
    <w:rsid w:val="0021587A"/>
    <w:rsid w:val="00227FB1"/>
    <w:rsid w:val="002442D5"/>
    <w:rsid w:val="00245B24"/>
    <w:rsid w:val="00251396"/>
    <w:rsid w:val="002762F2"/>
    <w:rsid w:val="00291DD4"/>
    <w:rsid w:val="002D0747"/>
    <w:rsid w:val="002F17DD"/>
    <w:rsid w:val="002F1B8B"/>
    <w:rsid w:val="003157B4"/>
    <w:rsid w:val="00340830"/>
    <w:rsid w:val="00347451"/>
    <w:rsid w:val="00354948"/>
    <w:rsid w:val="00355187"/>
    <w:rsid w:val="00356170"/>
    <w:rsid w:val="003629A8"/>
    <w:rsid w:val="003813F9"/>
    <w:rsid w:val="00395589"/>
    <w:rsid w:val="003A7564"/>
    <w:rsid w:val="003B1263"/>
    <w:rsid w:val="003D0BA0"/>
    <w:rsid w:val="003D1D67"/>
    <w:rsid w:val="003D6468"/>
    <w:rsid w:val="003E6AF5"/>
    <w:rsid w:val="003F5FC0"/>
    <w:rsid w:val="00400950"/>
    <w:rsid w:val="00420CDD"/>
    <w:rsid w:val="00427022"/>
    <w:rsid w:val="00427BC2"/>
    <w:rsid w:val="00440ED7"/>
    <w:rsid w:val="00444E10"/>
    <w:rsid w:val="00450AA6"/>
    <w:rsid w:val="00472739"/>
    <w:rsid w:val="00477E50"/>
    <w:rsid w:val="00480E17"/>
    <w:rsid w:val="004A00EA"/>
    <w:rsid w:val="004A1F0C"/>
    <w:rsid w:val="004A24FC"/>
    <w:rsid w:val="004A3136"/>
    <w:rsid w:val="004A5CF5"/>
    <w:rsid w:val="004A6241"/>
    <w:rsid w:val="004B0CE1"/>
    <w:rsid w:val="004B118F"/>
    <w:rsid w:val="004B5F64"/>
    <w:rsid w:val="004C2ABF"/>
    <w:rsid w:val="004D53A0"/>
    <w:rsid w:val="004D5A5E"/>
    <w:rsid w:val="004E0126"/>
    <w:rsid w:val="004E4BDA"/>
    <w:rsid w:val="004E7907"/>
    <w:rsid w:val="004F323F"/>
    <w:rsid w:val="004F5D4C"/>
    <w:rsid w:val="00516BC9"/>
    <w:rsid w:val="0052030A"/>
    <w:rsid w:val="005222F2"/>
    <w:rsid w:val="00552DE0"/>
    <w:rsid w:val="005555ED"/>
    <w:rsid w:val="005571A6"/>
    <w:rsid w:val="005677C2"/>
    <w:rsid w:val="00570BF7"/>
    <w:rsid w:val="00571BBC"/>
    <w:rsid w:val="00577432"/>
    <w:rsid w:val="00582E30"/>
    <w:rsid w:val="0058637D"/>
    <w:rsid w:val="00592725"/>
    <w:rsid w:val="00596BC9"/>
    <w:rsid w:val="005B6CDA"/>
    <w:rsid w:val="005C39DE"/>
    <w:rsid w:val="005D0638"/>
    <w:rsid w:val="005D5123"/>
    <w:rsid w:val="005E1524"/>
    <w:rsid w:val="005E155C"/>
    <w:rsid w:val="005E7F53"/>
    <w:rsid w:val="0060675B"/>
    <w:rsid w:val="00606955"/>
    <w:rsid w:val="00606FB7"/>
    <w:rsid w:val="006325FC"/>
    <w:rsid w:val="00640053"/>
    <w:rsid w:val="006468DE"/>
    <w:rsid w:val="006507BD"/>
    <w:rsid w:val="0065729D"/>
    <w:rsid w:val="00663905"/>
    <w:rsid w:val="00665701"/>
    <w:rsid w:val="0067210C"/>
    <w:rsid w:val="00677BDA"/>
    <w:rsid w:val="00683459"/>
    <w:rsid w:val="006935B2"/>
    <w:rsid w:val="006A3882"/>
    <w:rsid w:val="006A4080"/>
    <w:rsid w:val="006B1516"/>
    <w:rsid w:val="006B48E9"/>
    <w:rsid w:val="006C43D4"/>
    <w:rsid w:val="006E03E7"/>
    <w:rsid w:val="006E2D58"/>
    <w:rsid w:val="006F4051"/>
    <w:rsid w:val="0070322A"/>
    <w:rsid w:val="007045F6"/>
    <w:rsid w:val="00706C43"/>
    <w:rsid w:val="007116F5"/>
    <w:rsid w:val="00730B56"/>
    <w:rsid w:val="00741688"/>
    <w:rsid w:val="007439B8"/>
    <w:rsid w:val="00745288"/>
    <w:rsid w:val="00750207"/>
    <w:rsid w:val="00754E9A"/>
    <w:rsid w:val="0077688B"/>
    <w:rsid w:val="0078116C"/>
    <w:rsid w:val="0079207D"/>
    <w:rsid w:val="00793650"/>
    <w:rsid w:val="00796050"/>
    <w:rsid w:val="007A32FD"/>
    <w:rsid w:val="007B0569"/>
    <w:rsid w:val="007C198F"/>
    <w:rsid w:val="007E7865"/>
    <w:rsid w:val="007F62AC"/>
    <w:rsid w:val="0081270F"/>
    <w:rsid w:val="00836B31"/>
    <w:rsid w:val="00840851"/>
    <w:rsid w:val="00865C19"/>
    <w:rsid w:val="00873B50"/>
    <w:rsid w:val="00875D23"/>
    <w:rsid w:val="008923D5"/>
    <w:rsid w:val="008C13C4"/>
    <w:rsid w:val="008D47CC"/>
    <w:rsid w:val="008E7339"/>
    <w:rsid w:val="008F4DC1"/>
    <w:rsid w:val="009032BA"/>
    <w:rsid w:val="00910538"/>
    <w:rsid w:val="00937BBC"/>
    <w:rsid w:val="00951803"/>
    <w:rsid w:val="009706C6"/>
    <w:rsid w:val="00980809"/>
    <w:rsid w:val="00981258"/>
    <w:rsid w:val="0098484C"/>
    <w:rsid w:val="0099489B"/>
    <w:rsid w:val="009A7BB6"/>
    <w:rsid w:val="009B1331"/>
    <w:rsid w:val="009C035F"/>
    <w:rsid w:val="009D4D21"/>
    <w:rsid w:val="009D5DCF"/>
    <w:rsid w:val="009D79E8"/>
    <w:rsid w:val="009F22C4"/>
    <w:rsid w:val="009F4EFC"/>
    <w:rsid w:val="009F5AD3"/>
    <w:rsid w:val="00A15B01"/>
    <w:rsid w:val="00A26167"/>
    <w:rsid w:val="00A373C7"/>
    <w:rsid w:val="00A40A57"/>
    <w:rsid w:val="00A426F2"/>
    <w:rsid w:val="00A55906"/>
    <w:rsid w:val="00A5602C"/>
    <w:rsid w:val="00A57B4A"/>
    <w:rsid w:val="00A705BA"/>
    <w:rsid w:val="00A7086E"/>
    <w:rsid w:val="00A80ED9"/>
    <w:rsid w:val="00A8374B"/>
    <w:rsid w:val="00A83CEF"/>
    <w:rsid w:val="00A84422"/>
    <w:rsid w:val="00A93E5E"/>
    <w:rsid w:val="00AA3CD3"/>
    <w:rsid w:val="00AB1BD4"/>
    <w:rsid w:val="00AB4553"/>
    <w:rsid w:val="00AB73E4"/>
    <w:rsid w:val="00AD290C"/>
    <w:rsid w:val="00AD4270"/>
    <w:rsid w:val="00AD49F9"/>
    <w:rsid w:val="00AE14BF"/>
    <w:rsid w:val="00AE24A6"/>
    <w:rsid w:val="00AE331D"/>
    <w:rsid w:val="00AE5124"/>
    <w:rsid w:val="00AF3814"/>
    <w:rsid w:val="00B07473"/>
    <w:rsid w:val="00B12D13"/>
    <w:rsid w:val="00B16401"/>
    <w:rsid w:val="00B175B5"/>
    <w:rsid w:val="00B20A11"/>
    <w:rsid w:val="00B22847"/>
    <w:rsid w:val="00B247C3"/>
    <w:rsid w:val="00B515C2"/>
    <w:rsid w:val="00B51B48"/>
    <w:rsid w:val="00B55DDC"/>
    <w:rsid w:val="00B62EDC"/>
    <w:rsid w:val="00B6532A"/>
    <w:rsid w:val="00B906BD"/>
    <w:rsid w:val="00B97D65"/>
    <w:rsid w:val="00BA5170"/>
    <w:rsid w:val="00BC33EB"/>
    <w:rsid w:val="00BC5085"/>
    <w:rsid w:val="00BE3C9F"/>
    <w:rsid w:val="00C067C4"/>
    <w:rsid w:val="00C168C1"/>
    <w:rsid w:val="00C2493F"/>
    <w:rsid w:val="00C32E5A"/>
    <w:rsid w:val="00C346DB"/>
    <w:rsid w:val="00C3631D"/>
    <w:rsid w:val="00C41B7A"/>
    <w:rsid w:val="00C42842"/>
    <w:rsid w:val="00C46268"/>
    <w:rsid w:val="00C62F73"/>
    <w:rsid w:val="00C64C67"/>
    <w:rsid w:val="00C8404C"/>
    <w:rsid w:val="00C94603"/>
    <w:rsid w:val="00CA0F81"/>
    <w:rsid w:val="00CB2582"/>
    <w:rsid w:val="00CC3359"/>
    <w:rsid w:val="00CD73DB"/>
    <w:rsid w:val="00CE7056"/>
    <w:rsid w:val="00D2002A"/>
    <w:rsid w:val="00D3190D"/>
    <w:rsid w:val="00D36E49"/>
    <w:rsid w:val="00D37506"/>
    <w:rsid w:val="00D653A7"/>
    <w:rsid w:val="00D6665D"/>
    <w:rsid w:val="00D6739F"/>
    <w:rsid w:val="00D86744"/>
    <w:rsid w:val="00D93C05"/>
    <w:rsid w:val="00D93EC8"/>
    <w:rsid w:val="00DB5E78"/>
    <w:rsid w:val="00DC09CF"/>
    <w:rsid w:val="00DC2FC6"/>
    <w:rsid w:val="00DD7155"/>
    <w:rsid w:val="00DE52FB"/>
    <w:rsid w:val="00DE5604"/>
    <w:rsid w:val="00DF5309"/>
    <w:rsid w:val="00E064A7"/>
    <w:rsid w:val="00E11D4F"/>
    <w:rsid w:val="00E17348"/>
    <w:rsid w:val="00E34342"/>
    <w:rsid w:val="00E3456F"/>
    <w:rsid w:val="00E61F36"/>
    <w:rsid w:val="00E85448"/>
    <w:rsid w:val="00EA6558"/>
    <w:rsid w:val="00EB443C"/>
    <w:rsid w:val="00EC23BF"/>
    <w:rsid w:val="00EC25CB"/>
    <w:rsid w:val="00ED099B"/>
    <w:rsid w:val="00ED296A"/>
    <w:rsid w:val="00ED63ED"/>
    <w:rsid w:val="00EF5368"/>
    <w:rsid w:val="00F046FE"/>
    <w:rsid w:val="00F145DF"/>
    <w:rsid w:val="00F256C4"/>
    <w:rsid w:val="00F2604A"/>
    <w:rsid w:val="00F27FF0"/>
    <w:rsid w:val="00F368C2"/>
    <w:rsid w:val="00F44010"/>
    <w:rsid w:val="00F44CDE"/>
    <w:rsid w:val="00F6699D"/>
    <w:rsid w:val="00F82EA0"/>
    <w:rsid w:val="00F869A9"/>
    <w:rsid w:val="00F86A3C"/>
    <w:rsid w:val="00F875B5"/>
    <w:rsid w:val="00FA45EF"/>
    <w:rsid w:val="00FA6D95"/>
    <w:rsid w:val="00FA6F22"/>
    <w:rsid w:val="00FB0075"/>
    <w:rsid w:val="00FB3205"/>
    <w:rsid w:val="00FB61E8"/>
    <w:rsid w:val="00FD0CFF"/>
    <w:rsid w:val="00FD4C71"/>
    <w:rsid w:val="00F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5799"/>
  <w15:chartTrackingRefBased/>
  <w15:docId w15:val="{CF8B8889-8F0C-46A8-AFBA-E925674B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68D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68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68DE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6468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68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468D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468D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468D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68D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8D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68D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468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468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468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468D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468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468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468DE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646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8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68DE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8E7339"/>
    <w:rPr>
      <w:b/>
      <w:bCs/>
    </w:rPr>
  </w:style>
  <w:style w:type="paragraph" w:styleId="ListParagraph">
    <w:name w:val="List Paragraph"/>
    <w:basedOn w:val="Normal"/>
    <w:uiPriority w:val="34"/>
    <w:qFormat/>
    <w:rsid w:val="008E7339"/>
    <w:pPr>
      <w:ind w:left="720"/>
      <w:contextualSpacing/>
    </w:pPr>
  </w:style>
  <w:style w:type="paragraph" w:customStyle="1" w:styleId="paragraph">
    <w:name w:val="paragraph"/>
    <w:basedOn w:val="Normal"/>
    <w:rsid w:val="005E155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E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hs.gov/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need-extra-precautions/groups-at-higher-ris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need-extra-precautions/people-at-higher-risk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pch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Paz County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McDaniel</dc:creator>
  <cp:keywords/>
  <dc:description/>
  <cp:lastModifiedBy>Jenna McDaniel</cp:lastModifiedBy>
  <cp:revision>2</cp:revision>
  <cp:lastPrinted>2020-04-29T16:44:00Z</cp:lastPrinted>
  <dcterms:created xsi:type="dcterms:W3CDTF">2022-04-12T18:02:00Z</dcterms:created>
  <dcterms:modified xsi:type="dcterms:W3CDTF">2022-04-12T18:02:00Z</dcterms:modified>
</cp:coreProperties>
</file>